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0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5871845" cy="959638"/>
                <wp:effectExtent b="0" l="0" r="0" t="0"/>
                <wp:docPr id="16571233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10075" y="3313600"/>
                          <a:ext cx="5871845" cy="959638"/>
                          <a:chOff x="2410075" y="3313600"/>
                          <a:chExt cx="5871850" cy="934225"/>
                        </a:xfrm>
                      </wpg:grpSpPr>
                      <wpg:grpSp>
                        <wpg:cNvGrpSpPr/>
                        <wpg:grpSpPr>
                          <a:xfrm>
                            <a:off x="2410080" y="3313610"/>
                            <a:ext cx="5871840" cy="932780"/>
                            <a:chOff x="2410078" y="3313593"/>
                            <a:chExt cx="5871845" cy="9328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410078" y="3313593"/>
                              <a:ext cx="5871825" cy="93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10078" y="3313593"/>
                              <a:ext cx="5871845" cy="932815"/>
                              <a:chOff x="0" y="0"/>
                              <a:chExt cx="9247" cy="1469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9225" cy="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38"/>
                                <a:ext cx="4687" cy="13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4683" y="0"/>
                                <a:ext cx="4564" cy="1469"/>
                              </a:xfrm>
                              <a:custGeom>
                                <a:rect b="b" l="l" r="r" t="t"/>
                                <a:pathLst>
                                  <a:path extrusionOk="0" h="1469" w="4564">
                                    <a:moveTo>
                                      <a:pt x="4564" y="0"/>
                                    </a:moveTo>
                                    <a:lnTo>
                                      <a:pt x="425" y="0"/>
                                    </a:lnTo>
                                    <a:lnTo>
                                      <a:pt x="425" y="280"/>
                                    </a:lnTo>
                                    <a:lnTo>
                                      <a:pt x="0" y="280"/>
                                    </a:lnTo>
                                    <a:lnTo>
                                      <a:pt x="0" y="544"/>
                                    </a:lnTo>
                                    <a:lnTo>
                                      <a:pt x="425" y="544"/>
                                    </a:lnTo>
                                    <a:lnTo>
                                      <a:pt x="425" y="1469"/>
                                    </a:lnTo>
                                    <a:lnTo>
                                      <a:pt x="4564" y="1469"/>
                                    </a:lnTo>
                                    <a:lnTo>
                                      <a:pt x="45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9247" cy="14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8.00000011920929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.0000000149011612" w:line="240"/>
                                    <w:ind w:left="5650" w:right="-15" w:firstLine="1130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 Application Form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71845" cy="959638"/>
                <wp:effectExtent b="0" l="0" r="0" t="0"/>
                <wp:docPr id="16571233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1845" cy="9596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1160"/>
        <w:gridCol w:w="2809"/>
        <w:gridCol w:w="2409"/>
        <w:tblGridChange w:id="0">
          <w:tblGrid>
            <w:gridCol w:w="3828"/>
            <w:gridCol w:w="1160"/>
            <w:gridCol w:w="2809"/>
            <w:gridCol w:w="2409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left="199" w:right="2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1 </w:t>
            </w:r>
            <w:r w:rsidDel="00000000" w:rsidR="00000000" w:rsidRPr="00000000">
              <w:rPr>
                <w:color w:val="000000"/>
                <w:rtl w:val="0"/>
              </w:rPr>
              <w:t xml:space="preserve">- IDENTIFICATION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Name: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4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Department/Program: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students in department/program: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Applicant Name: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2.00000000000003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2.00000000000003" w:lineRule="auto"/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 (@mcmaster.ca):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2" w:lineRule="auto"/>
              <w:ind w:left="4" w:right="2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Date: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Priority (X of Y):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6" w:lineRule="auto"/>
              <w:ind w:left="84" w:right="3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Proposal Type: 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color w:val="000000"/>
                <w:rtl w:val="0"/>
              </w:rPr>
              <w:t xml:space="preserve">Departmental &amp; Program Project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color w:val="000000"/>
                <w:rtl w:val="0"/>
              </w:rPr>
              <w:t xml:space="preserve">Non-Departmental Project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6" w:lineRule="auto"/>
              <w:ind w:left="277" w:right="271" w:hanging="277"/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color w:val="000000"/>
                <w:rtl w:val="0"/>
              </w:rPr>
              <w:t xml:space="preserve">Willing to Accept Partial Funding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Rule="auto"/>
              <w:ind w:left="15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2 </w:t>
            </w:r>
            <w:r w:rsidDel="00000000" w:rsidR="00000000" w:rsidRPr="00000000">
              <w:rPr>
                <w:color w:val="000000"/>
                <w:rtl w:val="0"/>
              </w:rPr>
              <w:t xml:space="preserve">- BRIEF SUMMARY OF PROPOSAL (include the breakdown of its application):</w:t>
            </w:r>
          </w:p>
        </w:tc>
      </w:tr>
      <w:tr>
        <w:trPr>
          <w:cantSplit w:val="0"/>
          <w:trHeight w:val="29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205" w:right="2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AMOUNT OF FUNDING REQUESTED FROM THE macLAB ENDOWMENT FUND (If willing to accept partial funding, please describe):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200" w:right="2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3 </w:t>
            </w:r>
            <w:r w:rsidDel="00000000" w:rsidR="00000000" w:rsidRPr="00000000">
              <w:rPr>
                <w:color w:val="000000"/>
                <w:rtl w:val="0"/>
              </w:rPr>
              <w:t xml:space="preserve">- SIGNATURES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8" w:line="251" w:lineRule="auto"/>
              <w:ind w:left="204" w:right="2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It is agreed that this proposal was discussed with a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205" w:right="20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Representative </w:t>
            </w:r>
            <w:r w:rsidDel="00000000" w:rsidR="00000000" w:rsidRPr="00000000">
              <w:rPr>
                <w:color w:val="000000"/>
                <w:rtl w:val="0"/>
              </w:rPr>
              <w:t xml:space="preserve">on the macLAB Board of Directors.</w:t>
            </w:r>
          </w:p>
        </w:tc>
      </w:tr>
      <w:tr>
        <w:trPr>
          <w:cantSplit w:val="0"/>
          <w:trHeight w:val="21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ignzdkjvgdub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827020" cy="12700"/>
                      <wp:effectExtent b="0" l="0" r="0" t="0"/>
                      <wp:docPr id="16571233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32475" y="3773650"/>
                                <a:ext cx="2827020" cy="12700"/>
                                <a:chOff x="3932475" y="3773650"/>
                                <a:chExt cx="28270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32490" y="3773650"/>
                                  <a:ext cx="2827020" cy="12700"/>
                                  <a:chOff x="3932475" y="3773650"/>
                                  <a:chExt cx="282705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75" y="3773650"/>
                                    <a:ext cx="28270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27020" cy="12700"/>
                      <wp:effectExtent b="0" l="0" r="0" t="0"/>
                      <wp:docPr id="165712337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70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Applicant Name (Please Print)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827020" cy="12700"/>
                      <wp:effectExtent b="0" l="0" r="0" t="0"/>
                      <wp:docPr id="16571233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32475" y="3773650"/>
                                <a:ext cx="2827020" cy="12700"/>
                                <a:chOff x="3932475" y="3773650"/>
                                <a:chExt cx="28270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32490" y="3773650"/>
                                  <a:ext cx="2827020" cy="12700"/>
                                  <a:chOff x="3932475" y="3773650"/>
                                  <a:chExt cx="282705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75" y="3773650"/>
                                    <a:ext cx="28270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27020" cy="12700"/>
                      <wp:effectExtent b="0" l="0" r="0" t="0"/>
                      <wp:docPr id="165712338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70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Applicant Signature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827020" cy="12700"/>
                      <wp:effectExtent b="0" l="0" r="0" t="0"/>
                      <wp:docPr id="16571233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32475" y="3773650"/>
                                <a:ext cx="2827020" cy="12700"/>
                                <a:chOff x="3932475" y="3773650"/>
                                <a:chExt cx="28270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32490" y="3773650"/>
                                  <a:ext cx="2827020" cy="12700"/>
                                  <a:chOff x="3932475" y="3773650"/>
                                  <a:chExt cx="282705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75" y="3773650"/>
                                    <a:ext cx="28270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27020" cy="12700"/>
                      <wp:effectExtent b="0" l="0" r="0" t="0"/>
                      <wp:docPr id="165712337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70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Department Representative (Please Print)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827020" cy="12700"/>
                      <wp:effectExtent b="0" l="0" r="0" t="0"/>
                      <wp:docPr id="16571233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32475" y="3773650"/>
                                <a:ext cx="2827020" cy="12700"/>
                                <a:chOff x="3932475" y="3773650"/>
                                <a:chExt cx="2827050" cy="12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32490" y="3773650"/>
                                  <a:ext cx="2827020" cy="12700"/>
                                  <a:chOff x="3932475" y="3773650"/>
                                  <a:chExt cx="282705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75" y="3773650"/>
                                    <a:ext cx="282705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27020" cy="12700"/>
                      <wp:effectExtent b="0" l="0" r="0" t="0"/>
                      <wp:docPr id="165712338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70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Department Representative’s Signature</w:t>
            </w:r>
          </w:p>
        </w:tc>
      </w:tr>
    </w:tbl>
    <w:p w:rsidR="00000000" w:rsidDel="00000000" w:rsidP="00000000" w:rsidRDefault="00000000" w:rsidRPr="00000000" w14:paraId="0000006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6237"/>
        <w:tblGridChange w:id="0">
          <w:tblGrid>
            <w:gridCol w:w="3969"/>
            <w:gridCol w:w="623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841" w:right="183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4 </w:t>
            </w:r>
            <w:r w:rsidDel="00000000" w:rsidR="00000000" w:rsidRPr="00000000">
              <w:rPr>
                <w:color w:val="000000"/>
                <w:rtl w:val="0"/>
              </w:rPr>
              <w:t xml:space="preserve">- LIST OF EQUIPMENT/FACILITIES REQUIRED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Equipment/Facility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right="2630"/>
              <w:jc w:val="right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Application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3969"/>
        <w:gridCol w:w="1701"/>
        <w:gridCol w:w="1559"/>
        <w:tblGridChange w:id="0">
          <w:tblGrid>
            <w:gridCol w:w="2977"/>
            <w:gridCol w:w="3969"/>
            <w:gridCol w:w="1701"/>
            <w:gridCol w:w="15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left="1841" w:right="183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5 </w:t>
            </w:r>
            <w:r w:rsidDel="00000000" w:rsidR="00000000" w:rsidRPr="00000000">
              <w:rPr>
                <w:color w:val="000000"/>
                <w:rtl w:val="0"/>
              </w:rPr>
              <w:t xml:space="preserve">- PROJECT COMPONENTS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Required Resources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5" w:right="112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7" w:lineRule="auto"/>
              <w:ind w:left="198" w:right="193" w:hanging="6.000000000000014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Funds Required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31" w:lineRule="auto"/>
              <w:ind w:left="488" w:right="48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($)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7" w:lineRule="auto"/>
              <w:ind w:left="189" w:right="177" w:hanging="6.000000000000014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Funds Requested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31" w:lineRule="auto"/>
              <w:ind w:left="563" w:right="55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($)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6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TOTAL: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3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6 </w:t>
            </w:r>
            <w:r w:rsidDel="00000000" w:rsidR="00000000" w:rsidRPr="00000000">
              <w:rPr>
                <w:color w:val="000000"/>
                <w:rtl w:val="0"/>
              </w:rPr>
              <w:t xml:space="preserve">- EXPECTED AND/OR CURRENT CONTRIBUTIONS FROM UNIVERSITY/FACULTY/INDUSTRY (i.e. funds, equipment, discounts etc.)</w:t>
            </w:r>
          </w:p>
        </w:tc>
      </w:tr>
      <w:tr>
        <w:trPr>
          <w:cantSplit w:val="0"/>
          <w:trHeight w:val="1765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9" w:lineRule="auto"/>
              <w:ind w:left="1574" w:right="157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7 </w:t>
            </w:r>
            <w:r w:rsidDel="00000000" w:rsidR="00000000" w:rsidRPr="00000000">
              <w:rPr>
                <w:color w:val="000000"/>
                <w:rtl w:val="0"/>
              </w:rPr>
              <w:t xml:space="preserve">- EXPECTED IMPACT OF PROPOSAL</w:t>
            </w:r>
          </w:p>
        </w:tc>
      </w:tr>
      <w:tr>
        <w:trPr>
          <w:cantSplit w:val="0"/>
          <w:trHeight w:val="189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Departmental/program Impact (e.g. relevant courses, number of students impacted, frequency of use, student opportunity for usage, etc.):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Inter-disciplinary impact (e.g. other departments, extracurriculars, clubs, etc.):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 notable impacts (if applicable):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Expected Usage Life (ex. 5 years):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  <w:sectPr>
          <w:headerReference r:id="rId9" w:type="default"/>
          <w:footerReference r:id="rId10" w:type="default"/>
          <w:pgSz w:h="15840" w:w="12240" w:orient="portrait"/>
          <w:pgMar w:bottom="1800" w:top="1200" w:left="1100" w:right="1180" w:header="985" w:footer="161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4.0" w:type="dxa"/>
        <w:jc w:val="left"/>
        <w:tblInd w:w="2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2"/>
        <w:gridCol w:w="4492"/>
        <w:tblGridChange w:id="0">
          <w:tblGrid>
            <w:gridCol w:w="4492"/>
            <w:gridCol w:w="4492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0" w:line="237" w:lineRule="auto"/>
              <w:ind w:left="1584" w:right="157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8 </w:t>
            </w:r>
            <w:r w:rsidDel="00000000" w:rsidR="00000000" w:rsidRPr="00000000">
              <w:rPr>
                <w:color w:val="000000"/>
                <w:rtl w:val="0"/>
              </w:rPr>
              <w:t xml:space="preserve">- DETAILED DESCRIPTION OF PROPOSAL AND REQUIRED EXPENDITURES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575" w:right="1575"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(Please attach additional documentation as necessary.)</w:t>
            </w:r>
          </w:p>
        </w:tc>
      </w:tr>
      <w:tr>
        <w:trPr>
          <w:cantSplit w:val="0"/>
          <w:trHeight w:val="371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Detailed Description: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Describe the status of the approved funding projects from the previous academic year (e.g. acquisition, installment, etc.):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Rule="auto"/>
              <w:ind w:left="1587" w:right="157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SECTION 9 </w:t>
            </w:r>
            <w:r w:rsidDel="00000000" w:rsidR="00000000" w:rsidRPr="00000000">
              <w:rPr>
                <w:color w:val="000000"/>
                <w:rtl w:val="0"/>
              </w:rPr>
              <w:t xml:space="preserve">- OTHER SIGNATURES (required in By-Laws)</w:t>
            </w:r>
          </w:p>
        </w:tc>
      </w:tr>
      <w:tr>
        <w:trPr>
          <w:cantSplit w:val="0"/>
          <w:trHeight w:val="212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736000" cy="21600"/>
                      <wp:effectExtent b="0" l="0" r="0" t="0"/>
                      <wp:docPr id="16571233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78000" y="3769200"/>
                                <a:ext cx="2736000" cy="21600"/>
                                <a:chOff x="3978000" y="3769200"/>
                                <a:chExt cx="2736000" cy="2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78000" y="3769200"/>
                                  <a:ext cx="2736000" cy="21600"/>
                                  <a:chOff x="3932490" y="3773650"/>
                                  <a:chExt cx="282702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90" y="3773650"/>
                                    <a:ext cx="2827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36000" cy="21600"/>
                      <wp:effectExtent b="0" l="0" r="0" t="0"/>
                      <wp:docPr id="165712338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000" cy="2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Department Chair/Program Director 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736000" cy="21600"/>
                      <wp:effectExtent b="0" l="0" r="0" t="0"/>
                      <wp:docPr id="16571233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78000" y="3769200"/>
                                <a:ext cx="2736000" cy="21600"/>
                                <a:chOff x="3978000" y="3769200"/>
                                <a:chExt cx="2736000" cy="2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78000" y="3769200"/>
                                  <a:ext cx="2736000" cy="21600"/>
                                  <a:chOff x="3932490" y="3773650"/>
                                  <a:chExt cx="282702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90" y="3773650"/>
                                    <a:ext cx="2827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36" name="Shape 36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36000" cy="21600"/>
                      <wp:effectExtent b="0" l="0" r="0" t="0"/>
                      <wp:docPr id="165712338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000" cy="2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Additional Student (Signature &amp; Student #) </w:t>
            </w:r>
          </w:p>
        </w:tc>
      </w:tr>
      <w:tr>
        <w:trPr>
          <w:cantSplit w:val="0"/>
          <w:trHeight w:val="1843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736000" cy="21600"/>
                      <wp:effectExtent b="0" l="0" r="0" t="0"/>
                      <wp:docPr id="165712338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78000" y="3769200"/>
                                <a:ext cx="2736000" cy="21600"/>
                                <a:chOff x="3978000" y="3769200"/>
                                <a:chExt cx="2736000" cy="2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78000" y="3769200"/>
                                  <a:ext cx="2736000" cy="21600"/>
                                  <a:chOff x="3932490" y="3773650"/>
                                  <a:chExt cx="282702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90" y="3773650"/>
                                    <a:ext cx="2827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36000" cy="21600"/>
                      <wp:effectExtent b="0" l="0" r="0" t="0"/>
                      <wp:docPr id="165712338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000" cy="2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Program Society President 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8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2736000" cy="21600"/>
                      <wp:effectExtent b="0" l="0" r="0" t="0"/>
                      <wp:docPr id="16571233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78000" y="3769200"/>
                                <a:ext cx="2736000" cy="21600"/>
                                <a:chOff x="3978000" y="3769200"/>
                                <a:chExt cx="2736000" cy="2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78000" y="3769200"/>
                                  <a:ext cx="2736000" cy="21600"/>
                                  <a:chOff x="3932490" y="3773650"/>
                                  <a:chExt cx="2827020" cy="127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932490" y="3773650"/>
                                    <a:ext cx="2827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932490" y="3773650"/>
                                    <a:ext cx="2827020" cy="12700"/>
                                    <a:chOff x="0" y="0"/>
                                    <a:chExt cx="4452" cy="20"/>
                                  </a:xfrm>
                                </wpg:grpSpPr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0" y="0"/>
                                      <a:ext cx="44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1" name="Shape 41"/>
                                  <wps:spPr>
                                    <a:xfrm>
                                      <a:off x="0" y="0"/>
                                      <a:ext cx="4452" cy="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36000" cy="21600"/>
                      <wp:effectExtent b="0" l="0" r="0" t="0"/>
                      <wp:docPr id="165712338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000" cy="2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Technical/Lab Coordinator </w:t>
            </w:r>
          </w:p>
        </w:tc>
      </w:tr>
    </w:tbl>
    <w:p w:rsidR="00000000" w:rsidDel="00000000" w:rsidP="00000000" w:rsidRDefault="00000000" w:rsidRPr="00000000" w14:paraId="00000141">
      <w:pPr>
        <w:spacing w:before="1" w:lineRule="auto"/>
        <w:ind w:left="340" w:right="327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Submit completed applications to the macLAB Board of Directors via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maclab@macengsociety.ca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by February 25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2026 @ 1:00 pm.</w:t>
      </w:r>
    </w:p>
    <w:sectPr>
      <w:type w:val="nextPage"/>
      <w:pgSz w:h="15840" w:w="12240" w:orient="portrait"/>
      <w:pgMar w:bottom="1800" w:top="1200" w:left="1100" w:right="1180" w:header="985" w:footer="16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2116138</wp:posOffset>
              </wp:positionH>
              <wp:positionV relativeFrom="paragraph">
                <wp:posOffset>8872538</wp:posOffset>
              </wp:positionV>
              <wp:extent cx="2124075" cy="566420"/>
              <wp:effectExtent b="0" l="0" r="0" t="0"/>
              <wp:wrapNone/>
              <wp:docPr id="1657123386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4293488" y="3506315"/>
                        <a:ext cx="2105025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101.00000381469727" w:right="50" w:firstLine="202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* PROTECTED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WHEN COMPLETED *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17.999999523162842" w:right="17.000000476837158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McMaster Engineering Society Electronic version available at: http://macengsociety.ca/services/maclab/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2116138</wp:posOffset>
              </wp:positionH>
              <wp:positionV relativeFrom="paragraph">
                <wp:posOffset>8872538</wp:posOffset>
              </wp:positionV>
              <wp:extent cx="2124075" cy="566420"/>
              <wp:effectExtent b="0" l="0" r="0" t="0"/>
              <wp:wrapNone/>
              <wp:docPr id="165712338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566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5494338</wp:posOffset>
              </wp:positionH>
              <wp:positionV relativeFrom="paragraph">
                <wp:posOffset>8872538</wp:posOffset>
              </wp:positionV>
              <wp:extent cx="676910" cy="187325"/>
              <wp:effectExtent b="0" l="0" r="0" t="0"/>
              <wp:wrapNone/>
              <wp:docPr id="16571233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7070" y="3695863"/>
                        <a:ext cx="6578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of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5494338</wp:posOffset>
              </wp:positionH>
              <wp:positionV relativeFrom="paragraph">
                <wp:posOffset>8872538</wp:posOffset>
              </wp:positionV>
              <wp:extent cx="676910" cy="187325"/>
              <wp:effectExtent b="0" l="0" r="0" t="0"/>
              <wp:wrapNone/>
              <wp:docPr id="165712337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91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18"/>
        <w:szCs w:val="18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1362711</wp:posOffset>
              </wp:positionH>
              <wp:positionV relativeFrom="page">
                <wp:posOffset>603251</wp:posOffset>
              </wp:positionV>
              <wp:extent cx="5043805" cy="186690"/>
              <wp:effectExtent b="0" l="0" r="0" t="0"/>
              <wp:wrapNone/>
              <wp:docPr id="1657123387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2833623" y="3696180"/>
                        <a:ext cx="50247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McMaster Laboratory Advancement Benefaction (macLAB) Endowment Fund Application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1362711</wp:posOffset>
              </wp:positionH>
              <wp:positionV relativeFrom="page">
                <wp:posOffset>603251</wp:posOffset>
              </wp:positionV>
              <wp:extent cx="5043805" cy="186690"/>
              <wp:effectExtent b="0" l="0" r="0" t="0"/>
              <wp:wrapNone/>
              <wp:docPr id="1657123387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380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8"/>
      <w:szCs w:val="1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56C60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C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aclab@macengsociety.ca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image" Target="media/image1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LNMy9VkHNc8CzitkT9hIyKcZA==">CgMxLjAyDmguaWduemRranZnZHViOAByITFBSE9Fd2NraDVDQUphM1FyMFpaUzFUUENoT2JISG9ORg==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2024-09-26T15:00:00Z</dcterms:created>
  <dc:creator>Nali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2020-11-08T00:00:00Z</vt:filetime>
  </property>
  <property fmtid="{D5CDD505-2E9C-101B-9397-08002B2CF9AE}" pid="5" name="ContentTypeId">
    <vt:lpwstr>0x010100C4D8425695267947A91B23E36120F5B4</vt:lpwstr>
  </property>
</Properties>
</file>